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  <w:t>МИНИСТЕРСТВО ОБРАЗОВАНИЯ И НАУКИ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  <w:t xml:space="preserve"> КЫРГЫЗСКОЙ РЕСПУБЛИКИ</w:t>
      </w:r>
    </w:p>
    <w:p w:rsidR="00F90BDA" w:rsidRPr="00F90BDA" w:rsidRDefault="00F90BDA" w:rsidP="00F90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val="x-none" w:eastAsia="x-none"/>
        </w:rPr>
      </w:pPr>
    </w:p>
    <w:p w:rsidR="00F90BDA" w:rsidRPr="00F90BDA" w:rsidRDefault="00F90BDA" w:rsidP="00F90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43634"/>
          <w:sz w:val="36"/>
          <w:szCs w:val="36"/>
          <w:lang w:val="x-none" w:eastAsia="x-none"/>
        </w:rPr>
      </w:pP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  <w:lang w:val="x-none" w:eastAsia="x-none"/>
        </w:rPr>
        <w:t>ОШСКИЙ ГОСУДАРСТВЕННЫЙ УНИВЕРСИТЕТ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28"/>
          <w:szCs w:val="28"/>
        </w:rPr>
        <w:t>ИНСТИТУТ МАТЕМАТИКИ ФИЗИКИ ТЕХНИКИ И ИНФОРМАЦИОННЫХ ТЕХНОЛОГИЙ</w:t>
      </w:r>
    </w:p>
    <w:p w:rsidR="00F90BDA" w:rsidRPr="00F90BDA" w:rsidRDefault="00F90BDA" w:rsidP="00F90BDA">
      <w:pPr>
        <w:widowControl w:val="0"/>
        <w:spacing w:after="0" w:line="240" w:lineRule="auto"/>
        <w:ind w:left="292"/>
        <w:jc w:val="center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</w:p>
    <w:p w:rsidR="00F90BDA" w:rsidRPr="00F90BDA" w:rsidRDefault="00F90BDA" w:rsidP="00F90BDA">
      <w:pPr>
        <w:widowControl w:val="0"/>
        <w:spacing w:after="0" w:line="240" w:lineRule="auto"/>
        <w:ind w:left="292"/>
        <w:jc w:val="center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КАФЕДРА «</w:t>
      </w:r>
      <w:r w:rsidRPr="00F90BDA">
        <w:rPr>
          <w:rFonts w:ascii="Times New Roman" w:eastAsia="Times New Roman" w:hAnsi="Times New Roman" w:cs="Times New Roman"/>
          <w:color w:val="943634"/>
          <w:sz w:val="36"/>
          <w:szCs w:val="36"/>
        </w:rPr>
        <w:t>ЭНЕРГЕТИКА</w:t>
      </w: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»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2552700" cy="2552700"/>
            <wp:effectExtent l="0" t="0" r="0" b="0"/>
            <wp:docPr id="3" name="Рисунок 3" descr="C:\Users\2019\Desktop\лого каф Энергет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2019\Desktop\лого каф Энергетики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BDA" w:rsidRPr="00F90BDA" w:rsidRDefault="00F90BDA" w:rsidP="00F90BDA">
      <w:pPr>
        <w:widowControl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8080"/>
          <w:sz w:val="70"/>
          <w:szCs w:val="70"/>
        </w:rPr>
      </w:pPr>
      <w:bookmarkStart w:id="0" w:name="_Toc438556760"/>
      <w:bookmarkStart w:id="1" w:name="_Toc438556910"/>
      <w:bookmarkStart w:id="2" w:name="_Toc438557064"/>
      <w:r w:rsidRPr="00F90BDA">
        <w:rPr>
          <w:rFonts w:ascii="Times New Roman" w:eastAsia="Times New Roman" w:hAnsi="Times New Roman" w:cs="Times New Roman"/>
          <w:b/>
          <w:color w:val="008080"/>
          <w:sz w:val="70"/>
          <w:szCs w:val="70"/>
        </w:rPr>
        <w:t>УЧЕБНО-МЕТОДИЧЕСКИЙ КОМПЛЕКС</w:t>
      </w:r>
      <w:bookmarkEnd w:id="0"/>
      <w:bookmarkEnd w:id="1"/>
      <w:bookmarkEnd w:id="2"/>
    </w:p>
    <w:p w:rsidR="00F90BDA" w:rsidRPr="00F90BDA" w:rsidRDefault="00F90BDA" w:rsidP="00F90BDA">
      <w:pPr>
        <w:widowControl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</w:pPr>
      <w:bookmarkStart w:id="3" w:name="_Toc438556761"/>
      <w:bookmarkStart w:id="4" w:name="_Toc438556911"/>
      <w:bookmarkStart w:id="5" w:name="_Toc438557065"/>
      <w:bookmarkStart w:id="6" w:name="_GoBack"/>
      <w:bookmarkEnd w:id="6"/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  <w:t>по дисциплине «</w:t>
      </w:r>
      <w:r w:rsidR="000755F2" w:rsidRPr="000755F2"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  <w:t>Интеллектуальные системы в энергетике</w:t>
      </w:r>
      <w:r w:rsidRPr="00F90BDA"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  <w:t>»</w:t>
      </w:r>
      <w:bookmarkEnd w:id="3"/>
      <w:bookmarkEnd w:id="4"/>
      <w:bookmarkEnd w:id="5"/>
    </w:p>
    <w:p w:rsidR="00F90BDA" w:rsidRPr="00F90BDA" w:rsidRDefault="00F90BDA" w:rsidP="00F90BDA">
      <w:pPr>
        <w:widowControl w:val="0"/>
        <w:spacing w:after="0" w:line="240" w:lineRule="auto"/>
        <w:ind w:left="-993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Учебно-методический комплекс составлен </w:t>
      </w:r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 xml:space="preserve">в соответствии с требованиями ГОС </w:t>
      </w:r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val="ky-KG" w:eastAsia="x-none"/>
        </w:rPr>
        <w:t xml:space="preserve">ВПО </w:t>
      </w:r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 xml:space="preserve">КР, на основе бюллетеня №19 </w:t>
      </w:r>
      <w:proofErr w:type="spellStart"/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>ОшГУ</w:t>
      </w:r>
      <w:proofErr w:type="spellEnd"/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 xml:space="preserve"> и ООП </w:t>
      </w: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направления </w:t>
      </w:r>
      <w:r w:rsidRPr="00F90BDA">
        <w:rPr>
          <w:rFonts w:ascii="Times New Roman" w:eastAsia="Times New Roman" w:hAnsi="Times New Roman" w:cs="Times New Roman"/>
          <w:sz w:val="24"/>
          <w:szCs w:val="24"/>
          <w:lang w:val="ky-KG" w:eastAsia="x-none"/>
        </w:rPr>
        <w:t>640200</w:t>
      </w: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>– «</w:t>
      </w:r>
      <w:r w:rsidRPr="00F90BDA">
        <w:rPr>
          <w:rFonts w:ascii="Times New Roman" w:eastAsia="Times New Roman" w:hAnsi="Times New Roman" w:cs="Times New Roman"/>
          <w:sz w:val="28"/>
          <w:szCs w:val="28"/>
          <w:lang w:val="ky-KG" w:eastAsia="x-none"/>
        </w:rPr>
        <w:t>Электроэнергетика и электротехника</w:t>
      </w: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</w:p>
    <w:p w:rsidR="00F90BDA" w:rsidRPr="00F90BDA" w:rsidRDefault="00F90BDA" w:rsidP="00F90BD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F90BDA" w:rsidRPr="00F90BDA" w:rsidRDefault="00F90BDA" w:rsidP="00F90BDA">
      <w:pPr>
        <w:widowControl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  <w:proofErr w:type="gramStart"/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Составитель:</w:t>
      </w: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ab/>
      </w:r>
      <w:proofErr w:type="gramEnd"/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ab/>
      </w: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ab/>
        <w:t>преподаватель</w:t>
      </w:r>
    </w:p>
    <w:p w:rsidR="00F90BDA" w:rsidRPr="00F90BDA" w:rsidRDefault="002F7C15" w:rsidP="00F90BDA">
      <w:pPr>
        <w:widowControl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Ураимов</w:t>
      </w:r>
      <w:r w:rsidR="00F90BDA"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Р</w:t>
      </w:r>
      <w:r w:rsidR="00F90BDA"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.</w:t>
      </w:r>
      <w:r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Ж</w:t>
      </w:r>
      <w:r w:rsidR="00F90BDA"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.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  <w:t>2024 – 2025 учебный год</w:t>
      </w:r>
    </w:p>
    <w:p w:rsidR="009D71D6" w:rsidRDefault="009D71D6"/>
    <w:sectPr w:rsidR="009D7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A1A"/>
    <w:rsid w:val="000755F2"/>
    <w:rsid w:val="002F7C15"/>
    <w:rsid w:val="00882A1A"/>
    <w:rsid w:val="009D71D6"/>
    <w:rsid w:val="00A416BB"/>
    <w:rsid w:val="00C6681F"/>
    <w:rsid w:val="00F9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6623A-4F57-4809-A043-51C03285B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B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3</cp:revision>
  <cp:lastPrinted>2025-03-24T01:49:00Z</cp:lastPrinted>
  <dcterms:created xsi:type="dcterms:W3CDTF">2025-03-24T01:49:00Z</dcterms:created>
  <dcterms:modified xsi:type="dcterms:W3CDTF">2025-03-24T01:50:00Z</dcterms:modified>
</cp:coreProperties>
</file>